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F555AE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13E22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26FBA" w:rsidRPr="00426FB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Советской, 219 </w:t>
      </w:r>
      <w:r w:rsidR="00426FBA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426FBA" w:rsidRPr="00426FBA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b/>
          <w:color w:val="000000"/>
          <w:sz w:val="28"/>
          <w:szCs w:val="28"/>
        </w:rPr>
        <w:t>9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26FBA" w:rsidRPr="00426FB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Советской, 219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3E3256">
        <w:rPr>
          <w:rFonts w:ascii="Times New Roman" w:hAnsi="Times New Roman"/>
          <w:color w:val="000000"/>
          <w:sz w:val="28"/>
          <w:szCs w:val="28"/>
        </w:rPr>
        <w:t>4</w:t>
      </w:r>
      <w:r w:rsidR="00426FBA">
        <w:rPr>
          <w:rFonts w:ascii="Times New Roman" w:hAnsi="Times New Roman"/>
          <w:color w:val="000000"/>
          <w:sz w:val="28"/>
          <w:szCs w:val="28"/>
        </w:rPr>
        <w:t>25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26FBA">
        <w:rPr>
          <w:rFonts w:ascii="Times New Roman" w:hAnsi="Times New Roman"/>
          <w:color w:val="000000"/>
          <w:sz w:val="28"/>
          <w:szCs w:val="28"/>
        </w:rPr>
        <w:t>21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A18D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3E3256">
        <w:rPr>
          <w:rFonts w:ascii="Times New Roman" w:hAnsi="Times New Roman"/>
          <w:color w:val="000000"/>
          <w:sz w:val="28"/>
          <w:szCs w:val="28"/>
        </w:rPr>
        <w:t>2</w:t>
      </w:r>
      <w:r w:rsidR="00426FBA">
        <w:rPr>
          <w:rFonts w:ascii="Times New Roman" w:hAnsi="Times New Roman"/>
          <w:color w:val="000000"/>
          <w:sz w:val="28"/>
          <w:szCs w:val="28"/>
        </w:rPr>
        <w:t>4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26FBA" w:rsidRPr="00426FB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Советской, 219 </w:t>
      </w:r>
      <w:r w:rsidR="00426FBA">
        <w:rPr>
          <w:rFonts w:ascii="Times New Roman" w:hAnsi="Times New Roman"/>
          <w:sz w:val="28"/>
          <w:szCs w:val="28"/>
        </w:rPr>
        <w:t xml:space="preserve">                  </w:t>
      </w:r>
      <w:r w:rsidR="00426FBA" w:rsidRPr="00426FBA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426FBA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26FB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02CA2" w:rsidRPr="00402CA2">
        <w:rPr>
          <w:rFonts w:ascii="Times New Roman" w:hAnsi="Times New Roman"/>
          <w:color w:val="000000"/>
          <w:sz w:val="28"/>
          <w:szCs w:val="28"/>
        </w:rPr>
        <w:t>24.04.2021 №44</w:t>
      </w:r>
      <w:r w:rsidR="003E325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26FBA" w:rsidRPr="00426FB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Советской, 219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54606">
        <w:rPr>
          <w:rFonts w:ascii="Times New Roman" w:hAnsi="Times New Roman"/>
          <w:color w:val="000000"/>
          <w:sz w:val="28"/>
          <w:szCs w:val="28"/>
        </w:rPr>
        <w:t>26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9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26FBA">
        <w:rPr>
          <w:rFonts w:ascii="Times New Roman" w:hAnsi="Times New Roman"/>
          <w:color w:val="000000"/>
          <w:sz w:val="28"/>
          <w:szCs w:val="28"/>
        </w:rPr>
        <w:t>2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426FBA">
        <w:rPr>
          <w:rFonts w:ascii="Times New Roman" w:hAnsi="Times New Roman"/>
          <w:color w:val="000000"/>
          <w:sz w:val="28"/>
          <w:szCs w:val="28"/>
        </w:rPr>
        <w:t>2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54606">
        <w:rPr>
          <w:rFonts w:ascii="Times New Roman" w:hAnsi="Times New Roman"/>
          <w:color w:val="000000"/>
          <w:sz w:val="28"/>
          <w:szCs w:val="28"/>
        </w:rPr>
        <w:t>26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A18DE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99191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34D9F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F3E1B" w:rsidRDefault="003F3E1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18DE" w:rsidRDefault="007A18DE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BD500B">
        <w:rPr>
          <w:rFonts w:ascii="Times New Roman" w:hAnsi="Times New Roman"/>
          <w:color w:val="000000"/>
          <w:sz w:val="28"/>
          <w:szCs w:val="28"/>
        </w:rPr>
        <w:t>6</w:t>
      </w:r>
      <w:r w:rsidR="00426FBA">
        <w:rPr>
          <w:rFonts w:ascii="Times New Roman" w:hAnsi="Times New Roman"/>
          <w:color w:val="000000"/>
          <w:sz w:val="28"/>
          <w:szCs w:val="28"/>
        </w:rPr>
        <w:t>4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D15CB4">
        <w:rPr>
          <w:rFonts w:ascii="Times New Roman" w:hAnsi="Times New Roman"/>
          <w:color w:val="000000"/>
          <w:sz w:val="28"/>
          <w:szCs w:val="28"/>
        </w:rPr>
        <w:t>9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9191E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E" w:rsidRPr="006E0FBF" w:rsidRDefault="0099191E" w:rsidP="00991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E" w:rsidRDefault="0099191E" w:rsidP="009919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E" w:rsidRDefault="0099191E" w:rsidP="00991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управляющего делами, начальник юридического отдела управления делами Совета народных депутатов муниципального образования «Город Майкоп»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E" w:rsidRPr="006E0FBF" w:rsidRDefault="0099191E" w:rsidP="0099191E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99191E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0D3829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Снахов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Эльдар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Байзетович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0D38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0D3829">
              <w:rPr>
                <w:rFonts w:ascii="Times New Roman" w:hAnsi="Times New Roman"/>
                <w:sz w:val="28"/>
                <w:szCs w:val="28"/>
              </w:rPr>
              <w:t>Верещагина, 221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F3E1B" w:rsidP="000D38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3829">
              <w:rPr>
                <w:rFonts w:ascii="Times New Roman" w:hAnsi="Times New Roman"/>
                <w:sz w:val="28"/>
                <w:szCs w:val="28"/>
              </w:rPr>
              <w:t xml:space="preserve">01.04.1987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3829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3256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2CA2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6FBA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3294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21B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191E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00B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3E22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5AE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27237-385D-49D6-8ABF-B364B2B6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489</cp:revision>
  <cp:lastPrinted>2021-02-11T09:44:00Z</cp:lastPrinted>
  <dcterms:created xsi:type="dcterms:W3CDTF">2020-11-13T12:04:00Z</dcterms:created>
  <dcterms:modified xsi:type="dcterms:W3CDTF">2021-05-14T11:22:00Z</dcterms:modified>
</cp:coreProperties>
</file>